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C7DD" w14:textId="77777777" w:rsidR="00FF2E18" w:rsidRPr="0049317C" w:rsidRDefault="00FF2E18" w:rsidP="00FF2E18">
      <w:pPr>
        <w:pStyle w:val="Heading1"/>
      </w:pPr>
      <w:bookmarkStart w:id="0" w:name="_Toc472067980"/>
      <w:r>
        <w:t>Attachment</w:t>
      </w:r>
      <w:r w:rsidRPr="0049317C">
        <w:t xml:space="preserve"> </w:t>
      </w:r>
      <w:bookmarkEnd w:id="0"/>
      <w:r>
        <w:t>One</w:t>
      </w:r>
      <w:r w:rsidRPr="0049317C">
        <w:t xml:space="preserve"> </w:t>
      </w:r>
    </w:p>
    <w:p w14:paraId="22905688" w14:textId="77777777" w:rsidR="00FF2E18" w:rsidRPr="005B5E86" w:rsidRDefault="00FF2E18" w:rsidP="00FF2E18">
      <w:pPr>
        <w:pStyle w:val="Heading1Body"/>
        <w:rPr>
          <w:sz w:val="24"/>
          <w:szCs w:val="24"/>
        </w:rPr>
      </w:pPr>
      <w:r w:rsidRPr="005B5E86">
        <w:rPr>
          <w:sz w:val="24"/>
          <w:szCs w:val="24"/>
        </w:rPr>
        <w:t>Cost Proposal</w:t>
      </w:r>
    </w:p>
    <w:p w14:paraId="165472CE" w14:textId="2A1A7C6C" w:rsidR="00FF2E18" w:rsidRPr="005B5E86" w:rsidRDefault="00FF2E18" w:rsidP="00FF2E18">
      <w:pPr>
        <w:pStyle w:val="Heading1Body"/>
        <w:rPr>
          <w:sz w:val="24"/>
          <w:szCs w:val="24"/>
        </w:rPr>
      </w:pPr>
      <w:r w:rsidRPr="005B5E86">
        <w:rPr>
          <w:sz w:val="24"/>
          <w:szCs w:val="24"/>
        </w:rPr>
        <w:t xml:space="preserve">Request for Proposal Number </w:t>
      </w:r>
      <w:r w:rsidR="00397614">
        <w:rPr>
          <w:rFonts w:cs="Arial"/>
          <w:sz w:val="24"/>
          <w:szCs w:val="24"/>
        </w:rPr>
        <w:t>5828</w:t>
      </w:r>
      <w:r w:rsidR="00A043A1" w:rsidRPr="005B5E86">
        <w:rPr>
          <w:rFonts w:cs="Arial"/>
          <w:sz w:val="24"/>
          <w:szCs w:val="24"/>
        </w:rPr>
        <w:t xml:space="preserve"> </w:t>
      </w:r>
      <w:r w:rsidRPr="005B5E86">
        <w:rPr>
          <w:sz w:val="24"/>
          <w:szCs w:val="24"/>
        </w:rPr>
        <w:t>Z1</w:t>
      </w:r>
    </w:p>
    <w:p w14:paraId="40C502AE" w14:textId="77777777" w:rsidR="00FF2E18" w:rsidRDefault="00FF2E18">
      <w:pPr>
        <w:pStyle w:val="BodyText"/>
        <w:spacing w:before="77"/>
        <w:ind w:left="1178" w:right="1179"/>
        <w:jc w:val="center"/>
      </w:pPr>
    </w:p>
    <w:p w14:paraId="6104AFBD" w14:textId="77777777" w:rsidR="00EA7B16" w:rsidRDefault="00EA7B16">
      <w:pPr>
        <w:pStyle w:val="BodyText"/>
        <w:spacing w:before="11"/>
        <w:rPr>
          <w:sz w:val="19"/>
        </w:rPr>
      </w:pPr>
    </w:p>
    <w:p w14:paraId="0BD6E065" w14:textId="77777777" w:rsidR="00E45638" w:rsidRDefault="00E45638">
      <w:pPr>
        <w:pStyle w:val="BodyText"/>
        <w:ind w:left="119" w:right="118"/>
        <w:jc w:val="both"/>
      </w:pPr>
    </w:p>
    <w:p w14:paraId="4D6B4A66" w14:textId="2D62C2B5" w:rsidR="00E45638" w:rsidRPr="005B5E86" w:rsidRDefault="0042771C" w:rsidP="00770EF8">
      <w:pPr>
        <w:pStyle w:val="BodyText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Firm</w:t>
      </w:r>
      <w:r w:rsidR="00D02816" w:rsidRPr="005B5E86">
        <w:rPr>
          <w:sz w:val="24"/>
          <w:szCs w:val="24"/>
        </w:rPr>
        <w:t>: _</w:t>
      </w:r>
      <w:r w:rsidR="00E45638" w:rsidRPr="005B5E86">
        <w:rPr>
          <w:sz w:val="24"/>
          <w:szCs w:val="24"/>
        </w:rPr>
        <w:t>_____________________________________________________</w:t>
      </w:r>
      <w:bookmarkStart w:id="1" w:name="_GoBack"/>
      <w:bookmarkEnd w:id="1"/>
    </w:p>
    <w:p w14:paraId="2811FE60" w14:textId="77777777" w:rsidR="00E45638" w:rsidRPr="005B5E86" w:rsidRDefault="00E45638" w:rsidP="00770EF8">
      <w:pPr>
        <w:pStyle w:val="BodyText"/>
        <w:ind w:right="118"/>
        <w:jc w:val="both"/>
        <w:rPr>
          <w:sz w:val="24"/>
          <w:szCs w:val="24"/>
        </w:rPr>
      </w:pPr>
    </w:p>
    <w:p w14:paraId="6C7B452B" w14:textId="77777777" w:rsidR="00991B5C" w:rsidRPr="005B5E86" w:rsidRDefault="00991B5C" w:rsidP="00770EF8">
      <w:pPr>
        <w:pStyle w:val="Level2Body"/>
        <w:ind w:left="0"/>
        <w:rPr>
          <w:sz w:val="24"/>
        </w:rPr>
      </w:pPr>
    </w:p>
    <w:p w14:paraId="4986C3D3" w14:textId="77777777" w:rsidR="00C429E7" w:rsidRPr="005B5E86" w:rsidRDefault="00C429E7">
      <w:pPr>
        <w:pStyle w:val="BodyText"/>
        <w:rPr>
          <w:sz w:val="24"/>
          <w:szCs w:val="24"/>
        </w:rPr>
      </w:pPr>
    </w:p>
    <w:p w14:paraId="521349F2" w14:textId="77777777" w:rsidR="00C429E7" w:rsidRPr="005B5E86" w:rsidRDefault="00C429E7">
      <w:pPr>
        <w:pStyle w:val="BodyText"/>
        <w:rPr>
          <w:sz w:val="24"/>
          <w:szCs w:val="24"/>
        </w:rPr>
      </w:pPr>
    </w:p>
    <w:p w14:paraId="4908B004" w14:textId="77777777" w:rsidR="00EA7B16" w:rsidRPr="005B5E86" w:rsidRDefault="00C429E7">
      <w:pPr>
        <w:pStyle w:val="BodyText"/>
        <w:rPr>
          <w:sz w:val="24"/>
          <w:szCs w:val="24"/>
        </w:rPr>
      </w:pPr>
      <w:r w:rsidRPr="005B5E86">
        <w:rPr>
          <w:sz w:val="24"/>
          <w:szCs w:val="24"/>
        </w:rPr>
        <w:t>Enter an hourly rate in the space provided below per the requirements of the RFP.  Do not provide a range.</w:t>
      </w:r>
    </w:p>
    <w:p w14:paraId="6D5560E4" w14:textId="77777777" w:rsidR="00EA7B16" w:rsidRPr="005B5E86" w:rsidRDefault="00466EC3" w:rsidP="00770EF8">
      <w:pPr>
        <w:pStyle w:val="BodyText"/>
        <w:spacing w:before="160" w:line="230" w:lineRule="exact"/>
        <w:jc w:val="both"/>
        <w:rPr>
          <w:sz w:val="24"/>
          <w:szCs w:val="24"/>
        </w:rPr>
      </w:pPr>
      <w:r w:rsidRPr="005B5E86">
        <w:rPr>
          <w:sz w:val="24"/>
          <w:szCs w:val="24"/>
          <w:u w:val="single"/>
        </w:rPr>
        <w:t>Required</w:t>
      </w:r>
    </w:p>
    <w:p w14:paraId="7F730A0E" w14:textId="5C09A57D" w:rsidR="00EA7B16" w:rsidRPr="00D27709" w:rsidRDefault="00466EC3" w:rsidP="00D02816">
      <w:pPr>
        <w:pStyle w:val="BodyText"/>
        <w:spacing w:line="230" w:lineRule="exact"/>
        <w:rPr>
          <w:sz w:val="18"/>
          <w:szCs w:val="18"/>
        </w:rPr>
      </w:pPr>
      <w:r w:rsidRPr="005B5E86">
        <w:rPr>
          <w:sz w:val="24"/>
          <w:szCs w:val="24"/>
        </w:rPr>
        <w:t>Hourly  rate  in  accordance  with  submitted  schedule  of  planned  site  visits  and  monitoring  activities</w:t>
      </w:r>
      <w:r w:rsidR="00301162" w:rsidRPr="005B5E86">
        <w:rPr>
          <w:sz w:val="24"/>
          <w:szCs w:val="24"/>
        </w:rPr>
        <w:t xml:space="preserve"> to include</w:t>
      </w:r>
      <w:r w:rsidR="00D02816" w:rsidRPr="005B5E86">
        <w:rPr>
          <w:sz w:val="24"/>
          <w:szCs w:val="24"/>
        </w:rPr>
        <w:t xml:space="preserve"> multiple follow-ups, presentations and special projects</w:t>
      </w:r>
      <w:r w:rsidR="00D51D46" w:rsidRPr="005B5E86">
        <w:rPr>
          <w:sz w:val="24"/>
          <w:szCs w:val="24"/>
        </w:rPr>
        <w:t>.</w:t>
      </w:r>
      <w:r w:rsidR="00D02816" w:rsidRPr="005B5E86">
        <w:rPr>
          <w:sz w:val="24"/>
          <w:szCs w:val="24"/>
        </w:rPr>
        <w:t>.</w:t>
      </w:r>
      <w:r w:rsidR="00301162" w:rsidRPr="005B5E86">
        <w:rPr>
          <w:sz w:val="24"/>
          <w:szCs w:val="24"/>
        </w:rPr>
        <w:t xml:space="preserve"> </w:t>
      </w:r>
      <w:r w:rsidR="00D02816" w:rsidRPr="005B5E86">
        <w:rPr>
          <w:sz w:val="24"/>
          <w:szCs w:val="24"/>
        </w:rPr>
        <w:t>Include costs for</w:t>
      </w:r>
      <w:r w:rsidR="00301162" w:rsidRPr="005B5E86">
        <w:rPr>
          <w:sz w:val="24"/>
          <w:szCs w:val="24"/>
        </w:rPr>
        <w:t xml:space="preserve"> all </w:t>
      </w:r>
      <w:r w:rsidR="00D02816" w:rsidRPr="005B5E86">
        <w:rPr>
          <w:sz w:val="24"/>
          <w:szCs w:val="24"/>
        </w:rPr>
        <w:t xml:space="preserve">mileage and </w:t>
      </w:r>
      <w:r w:rsidR="00D51D46" w:rsidRPr="005B5E86">
        <w:rPr>
          <w:sz w:val="24"/>
          <w:szCs w:val="24"/>
        </w:rPr>
        <w:t>overnight travel</w:t>
      </w:r>
      <w:r w:rsidR="00301162" w:rsidRPr="005B5E86">
        <w:rPr>
          <w:sz w:val="24"/>
          <w:szCs w:val="24"/>
        </w:rPr>
        <w:t xml:space="preserve"> costs, computer, email, telephone equipment and </w:t>
      </w:r>
      <w:r w:rsidR="00D02816" w:rsidRPr="005B5E86">
        <w:rPr>
          <w:sz w:val="24"/>
          <w:szCs w:val="24"/>
        </w:rPr>
        <w:t xml:space="preserve">all </w:t>
      </w:r>
      <w:r w:rsidR="00301162" w:rsidRPr="005B5E86">
        <w:rPr>
          <w:sz w:val="24"/>
          <w:szCs w:val="24"/>
        </w:rPr>
        <w:t>supplies</w:t>
      </w:r>
      <w:r w:rsidR="00301162" w:rsidRPr="00D27709">
        <w:rPr>
          <w:sz w:val="18"/>
          <w:szCs w:val="18"/>
        </w:rPr>
        <w:t>.</w:t>
      </w:r>
    </w:p>
    <w:p w14:paraId="7B55A568" w14:textId="77777777" w:rsidR="00770EF8" w:rsidRPr="00D27709" w:rsidRDefault="00770EF8" w:rsidP="00770EF8">
      <w:pPr>
        <w:pStyle w:val="BodyText"/>
        <w:tabs>
          <w:tab w:val="left" w:pos="5546"/>
        </w:tabs>
        <w:rPr>
          <w:sz w:val="18"/>
          <w:szCs w:val="18"/>
        </w:rPr>
      </w:pPr>
    </w:p>
    <w:p w14:paraId="5D5253D9" w14:textId="77777777" w:rsidR="00FF2E18" w:rsidRPr="00D27709" w:rsidRDefault="00FF2E18" w:rsidP="00770EF8">
      <w:pPr>
        <w:pStyle w:val="BodyText"/>
        <w:spacing w:before="3"/>
        <w:rPr>
          <w:sz w:val="18"/>
          <w:szCs w:val="18"/>
        </w:rPr>
      </w:pPr>
    </w:p>
    <w:p w14:paraId="3A67829A" w14:textId="10387FA5" w:rsidR="00770EF8" w:rsidRPr="00D27709" w:rsidRDefault="00770EF8" w:rsidP="00770EF8">
      <w:pPr>
        <w:pStyle w:val="BodyText"/>
        <w:tabs>
          <w:tab w:val="left" w:pos="90"/>
        </w:tabs>
        <w:spacing w:before="3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635"/>
        <w:gridCol w:w="1636"/>
        <w:gridCol w:w="1636"/>
        <w:gridCol w:w="1637"/>
        <w:gridCol w:w="1637"/>
        <w:gridCol w:w="1637"/>
        <w:gridCol w:w="1637"/>
      </w:tblGrid>
      <w:tr w:rsidR="00D02816" w14:paraId="42C503FE" w14:textId="4B56920C" w:rsidTr="0077730B">
        <w:tc>
          <w:tcPr>
            <w:tcW w:w="1635" w:type="dxa"/>
          </w:tcPr>
          <w:p w14:paraId="0EB95591" w14:textId="77777777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77144C9A" w14:textId="247493E1" w:rsidR="00D02816" w:rsidRPr="005B5E86" w:rsidRDefault="00D02816" w:rsidP="00BE656F">
            <w:pPr>
              <w:pStyle w:val="BodyText"/>
              <w:spacing w:before="94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  <w:u w:val="single"/>
              </w:rPr>
              <w:t xml:space="preserve">Initial Contract First Year </w:t>
            </w:r>
          </w:p>
        </w:tc>
        <w:tc>
          <w:tcPr>
            <w:tcW w:w="1636" w:type="dxa"/>
          </w:tcPr>
          <w:p w14:paraId="60CBA13C" w14:textId="34607A76" w:rsidR="00D02816" w:rsidRPr="005B5E86" w:rsidRDefault="00D02816" w:rsidP="00BE656F">
            <w:pPr>
              <w:pStyle w:val="BodyText"/>
              <w:spacing w:before="94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  <w:u w:val="single"/>
              </w:rPr>
              <w:t xml:space="preserve"> Initial Contract Second year  </w:t>
            </w:r>
          </w:p>
        </w:tc>
        <w:tc>
          <w:tcPr>
            <w:tcW w:w="1636" w:type="dxa"/>
          </w:tcPr>
          <w:p w14:paraId="7EF56D35" w14:textId="5BFDFAF4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  <w:u w:val="single"/>
              </w:rPr>
              <w:t xml:space="preserve">Third year renewal  </w:t>
            </w:r>
          </w:p>
        </w:tc>
        <w:tc>
          <w:tcPr>
            <w:tcW w:w="1637" w:type="dxa"/>
          </w:tcPr>
          <w:p w14:paraId="286B9878" w14:textId="399145C5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  <w:u w:val="single"/>
              </w:rPr>
              <w:t>Fourth year renewal</w:t>
            </w:r>
          </w:p>
        </w:tc>
        <w:tc>
          <w:tcPr>
            <w:tcW w:w="1637" w:type="dxa"/>
          </w:tcPr>
          <w:p w14:paraId="385F79FB" w14:textId="152E7C52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  <w:u w:val="single"/>
              </w:rPr>
              <w:t>Fifth year renewal</w:t>
            </w:r>
          </w:p>
        </w:tc>
        <w:tc>
          <w:tcPr>
            <w:tcW w:w="1637" w:type="dxa"/>
          </w:tcPr>
          <w:p w14:paraId="40B8241E" w14:textId="6D24CEE0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</w:rPr>
              <w:t>Sixth year renewal</w:t>
            </w:r>
          </w:p>
        </w:tc>
        <w:tc>
          <w:tcPr>
            <w:tcW w:w="1637" w:type="dxa"/>
          </w:tcPr>
          <w:p w14:paraId="532DA21C" w14:textId="47376544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</w:rPr>
              <w:t>Seventh year renewal</w:t>
            </w:r>
          </w:p>
        </w:tc>
      </w:tr>
      <w:tr w:rsidR="00D02816" w14:paraId="513E8B6B" w14:textId="18B0FE84" w:rsidTr="0077730B">
        <w:tc>
          <w:tcPr>
            <w:tcW w:w="1635" w:type="dxa"/>
          </w:tcPr>
          <w:p w14:paraId="09679108" w14:textId="77777777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</w:rPr>
              <w:t xml:space="preserve">Hourly rate </w:t>
            </w:r>
          </w:p>
          <w:p w14:paraId="266FF4A0" w14:textId="3334BDF1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3C43C50A" w14:textId="77777777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  <w:p w14:paraId="6440807E" w14:textId="77777777" w:rsidR="005B5E86" w:rsidRPr="005B5E86" w:rsidRDefault="005B5E8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  <w:p w14:paraId="30086C34" w14:textId="0EEAE42E" w:rsidR="005B5E86" w:rsidRPr="005B5E86" w:rsidRDefault="005B5E8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4E2BC4B5" w14:textId="77777777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002627FA" w14:textId="77777777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52D85B97" w14:textId="77777777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7F6C3E74" w14:textId="77777777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2163CF35" w14:textId="77777777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5920C879" w14:textId="77777777" w:rsidR="00D02816" w:rsidRPr="005B5E86" w:rsidRDefault="00D02816" w:rsidP="00301162">
            <w:pPr>
              <w:pStyle w:val="BodyText"/>
              <w:spacing w:before="94"/>
              <w:rPr>
                <w:sz w:val="24"/>
                <w:szCs w:val="24"/>
              </w:rPr>
            </w:pPr>
          </w:p>
        </w:tc>
      </w:tr>
    </w:tbl>
    <w:p w14:paraId="393AB192" w14:textId="4625CEDD" w:rsidR="00EA7B16" w:rsidRDefault="00BE656F" w:rsidP="00301162">
      <w:pPr>
        <w:pStyle w:val="BodyText"/>
        <w:spacing w:before="94"/>
      </w:pPr>
      <w:r>
        <w:t xml:space="preserve"> </w:t>
      </w:r>
    </w:p>
    <w:sectPr w:rsidR="00EA7B16" w:rsidSect="00D02816">
      <w:type w:val="continuous"/>
      <w:pgSz w:w="15840" w:h="12240" w:orient="landscape"/>
      <w:pgMar w:top="1320" w:right="280" w:bottom="1320" w:left="1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BE0"/>
    <w:multiLevelType w:val="hybridMultilevel"/>
    <w:tmpl w:val="ACA604A0"/>
    <w:lvl w:ilvl="0" w:tplc="13B21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C4E22"/>
    <w:multiLevelType w:val="hybridMultilevel"/>
    <w:tmpl w:val="5330C97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952910"/>
    <w:multiLevelType w:val="hybridMultilevel"/>
    <w:tmpl w:val="203271CE"/>
    <w:lvl w:ilvl="0" w:tplc="6DA6FFAC">
      <w:start w:val="1"/>
      <w:numFmt w:val="decimal"/>
      <w:lvlText w:val="%1."/>
      <w:lvlJc w:val="left"/>
      <w:pPr>
        <w:ind w:left="1020" w:hanging="229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DCC8B64">
      <w:numFmt w:val="bullet"/>
      <w:lvlText w:val="•"/>
      <w:lvlJc w:val="left"/>
      <w:pPr>
        <w:ind w:left="1878" w:hanging="229"/>
      </w:pPr>
      <w:rPr>
        <w:rFonts w:hint="default"/>
      </w:rPr>
    </w:lvl>
    <w:lvl w:ilvl="2" w:tplc="EC5AFA10">
      <w:numFmt w:val="bullet"/>
      <w:lvlText w:val="•"/>
      <w:lvlJc w:val="left"/>
      <w:pPr>
        <w:ind w:left="2736" w:hanging="229"/>
      </w:pPr>
      <w:rPr>
        <w:rFonts w:hint="default"/>
      </w:rPr>
    </w:lvl>
    <w:lvl w:ilvl="3" w:tplc="C60086FE">
      <w:numFmt w:val="bullet"/>
      <w:lvlText w:val="•"/>
      <w:lvlJc w:val="left"/>
      <w:pPr>
        <w:ind w:left="3594" w:hanging="229"/>
      </w:pPr>
      <w:rPr>
        <w:rFonts w:hint="default"/>
      </w:rPr>
    </w:lvl>
    <w:lvl w:ilvl="4" w:tplc="1DE898DA">
      <w:numFmt w:val="bullet"/>
      <w:lvlText w:val="•"/>
      <w:lvlJc w:val="left"/>
      <w:pPr>
        <w:ind w:left="4452" w:hanging="229"/>
      </w:pPr>
      <w:rPr>
        <w:rFonts w:hint="default"/>
      </w:rPr>
    </w:lvl>
    <w:lvl w:ilvl="5" w:tplc="4862357A">
      <w:numFmt w:val="bullet"/>
      <w:lvlText w:val="•"/>
      <w:lvlJc w:val="left"/>
      <w:pPr>
        <w:ind w:left="5310" w:hanging="229"/>
      </w:pPr>
      <w:rPr>
        <w:rFonts w:hint="default"/>
      </w:rPr>
    </w:lvl>
    <w:lvl w:ilvl="6" w:tplc="FA701CF8">
      <w:numFmt w:val="bullet"/>
      <w:lvlText w:val="•"/>
      <w:lvlJc w:val="left"/>
      <w:pPr>
        <w:ind w:left="6168" w:hanging="229"/>
      </w:pPr>
      <w:rPr>
        <w:rFonts w:hint="default"/>
      </w:rPr>
    </w:lvl>
    <w:lvl w:ilvl="7" w:tplc="E10041BC">
      <w:numFmt w:val="bullet"/>
      <w:lvlText w:val="•"/>
      <w:lvlJc w:val="left"/>
      <w:pPr>
        <w:ind w:left="7026" w:hanging="229"/>
      </w:pPr>
      <w:rPr>
        <w:rFonts w:hint="default"/>
      </w:rPr>
    </w:lvl>
    <w:lvl w:ilvl="8" w:tplc="58C04720">
      <w:numFmt w:val="bullet"/>
      <w:lvlText w:val="•"/>
      <w:lvlJc w:val="left"/>
      <w:pPr>
        <w:ind w:left="7884" w:hanging="229"/>
      </w:pPr>
      <w:rPr>
        <w:rFonts w:hint="default"/>
      </w:rPr>
    </w:lvl>
  </w:abstractNum>
  <w:abstractNum w:abstractNumId="3" w15:restartNumberingAfterBreak="0">
    <w:nsid w:val="7BA420F1"/>
    <w:multiLevelType w:val="multilevel"/>
    <w:tmpl w:val="E6CEF0B0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16"/>
    <w:rsid w:val="00022124"/>
    <w:rsid w:val="001B7369"/>
    <w:rsid w:val="00301162"/>
    <w:rsid w:val="00397614"/>
    <w:rsid w:val="0042771C"/>
    <w:rsid w:val="00466EC3"/>
    <w:rsid w:val="005B5E86"/>
    <w:rsid w:val="00770EF8"/>
    <w:rsid w:val="00991B5C"/>
    <w:rsid w:val="00A043A1"/>
    <w:rsid w:val="00BE656F"/>
    <w:rsid w:val="00C429E7"/>
    <w:rsid w:val="00D02816"/>
    <w:rsid w:val="00D27709"/>
    <w:rsid w:val="00D51495"/>
    <w:rsid w:val="00D51D46"/>
    <w:rsid w:val="00DD31DB"/>
    <w:rsid w:val="00E45638"/>
    <w:rsid w:val="00E93F66"/>
    <w:rsid w:val="00EA7B16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E8A8"/>
  <w15:docId w15:val="{64CA0B3B-5E1D-414B-8F06-75949089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F2E18"/>
    <w:pPr>
      <w:widowControl/>
      <w:autoSpaceDE/>
      <w:autoSpaceDN/>
      <w:jc w:val="center"/>
      <w:outlineLvl w:val="0"/>
    </w:pPr>
    <w:rPr>
      <w:rFonts w:eastAsia="Times New Roman" w:cs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0" w:right="116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5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38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2E18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F2E18"/>
    <w:pPr>
      <w:widowControl/>
      <w:autoSpaceDE/>
      <w:autoSpaceDN/>
      <w:jc w:val="center"/>
    </w:pPr>
    <w:rPr>
      <w:rFonts w:eastAsia="Times New Roman" w:cs="Times New Roman"/>
      <w:b/>
      <w:sz w:val="20"/>
    </w:rPr>
  </w:style>
  <w:style w:type="character" w:customStyle="1" w:styleId="Heading1BodyChar">
    <w:name w:val="Heading 1 Body Char"/>
    <w:link w:val="Heading1Body"/>
    <w:rsid w:val="00FF2E18"/>
    <w:rPr>
      <w:rFonts w:ascii="Arial" w:eastAsia="Times New Roman" w:hAnsi="Arial" w:cs="Times New Roman"/>
      <w:b/>
      <w:sz w:val="20"/>
    </w:rPr>
  </w:style>
  <w:style w:type="paragraph" w:customStyle="1" w:styleId="Level3">
    <w:name w:val="Level 3"/>
    <w:link w:val="Level3Char"/>
    <w:rsid w:val="00FF2E18"/>
    <w:pPr>
      <w:widowControl/>
      <w:numPr>
        <w:ilvl w:val="2"/>
        <w:numId w:val="2"/>
      </w:numPr>
      <w:adjustRightInd w:val="0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FF2E18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FF2E18"/>
    <w:pPr>
      <w:widowControl/>
      <w:numPr>
        <w:ilvl w:val="3"/>
        <w:numId w:val="2"/>
      </w:numPr>
      <w:adjustRightInd w:val="0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FF2E18"/>
    <w:pPr>
      <w:widowControl/>
      <w:numPr>
        <w:ilvl w:val="5"/>
        <w:numId w:val="2"/>
      </w:numPr>
      <w:autoSpaceDE/>
      <w:autoSpaceDN/>
      <w:jc w:val="both"/>
    </w:pPr>
    <w:rPr>
      <w:rFonts w:eastAsia="Times New Roman" w:cs="Times New Roman"/>
      <w:sz w:val="18"/>
    </w:rPr>
  </w:style>
  <w:style w:type="paragraph" w:customStyle="1" w:styleId="Level2">
    <w:name w:val="Level 2"/>
    <w:basedOn w:val="Heading2"/>
    <w:rsid w:val="00FF2E18"/>
    <w:pPr>
      <w:widowControl/>
      <w:numPr>
        <w:ilvl w:val="1"/>
        <w:numId w:val="2"/>
      </w:numPr>
      <w:tabs>
        <w:tab w:val="clear" w:pos="720"/>
        <w:tab w:val="left" w:pos="-912"/>
        <w:tab w:val="left" w:pos="-360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djustRightInd w:val="0"/>
      <w:spacing w:before="0"/>
      <w:ind w:left="0" w:firstLine="0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rsid w:val="00FF2E18"/>
    <w:pPr>
      <w:numPr>
        <w:numId w:val="2"/>
      </w:numPr>
      <w:jc w:val="left"/>
    </w:pPr>
    <w:rPr>
      <w:sz w:val="20"/>
    </w:rPr>
  </w:style>
  <w:style w:type="paragraph" w:customStyle="1" w:styleId="Level7">
    <w:name w:val="Level 7"/>
    <w:basedOn w:val="Normal"/>
    <w:rsid w:val="00FF2E18"/>
    <w:pPr>
      <w:widowControl/>
      <w:numPr>
        <w:ilvl w:val="6"/>
        <w:numId w:val="2"/>
      </w:numPr>
      <w:autoSpaceDE/>
      <w:autoSpaceDN/>
      <w:jc w:val="both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E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vel2BodyChar">
    <w:name w:val="Level 2 Body Char"/>
    <w:link w:val="Level2Body"/>
    <w:rsid w:val="00FF2E18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FF2E18"/>
    <w:pPr>
      <w:widowControl/>
      <w:autoSpaceDE/>
      <w:autoSpaceDN/>
      <w:ind w:left="720"/>
      <w:jc w:val="both"/>
    </w:pPr>
    <w:rPr>
      <w:rFonts w:eastAsiaTheme="minorHAnsi" w:cstheme="minorBidi"/>
      <w:color w:val="000000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B5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B5C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0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2958-4D9D-463E-AEAE-185779BE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cost proposal sheet</vt:lpstr>
    </vt:vector>
  </TitlesOfParts>
  <Company>State of Nebraska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cost proposal sheet</dc:title>
  <dc:creator>cwheel2</dc:creator>
  <cp:lastModifiedBy>Caldwell, Sonya</cp:lastModifiedBy>
  <cp:revision>6</cp:revision>
  <cp:lastPrinted>2018-04-10T17:52:00Z</cp:lastPrinted>
  <dcterms:created xsi:type="dcterms:W3CDTF">2018-03-22T17:30:00Z</dcterms:created>
  <dcterms:modified xsi:type="dcterms:W3CDTF">2018-04-11T14:17:00Z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2017-06-27T00:00:00Z</vt:filetime>
  </property>
</Properties>
</file>